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C7" w:rsidRPr="00DD2AC7" w:rsidRDefault="00DD2AC7" w:rsidP="00DD2AC7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AC7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 xml:space="preserve">                              </w:t>
      </w:r>
    </w:p>
    <w:p w:rsidR="00DD2AC7" w:rsidRPr="00DD2AC7" w:rsidRDefault="00DD2AC7" w:rsidP="00DD2AC7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DD2AC7" w:rsidRPr="00DD2AC7" w:rsidRDefault="00DD2AC7" w:rsidP="00DD2AC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 xml:space="preserve">                                                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</w:t>
      </w:r>
    </w:p>
    <w:p w:rsidR="00DD2AC7" w:rsidRPr="00DD2AC7" w:rsidRDefault="00DD2AC7" w:rsidP="00DD2A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D2AC7" w:rsidRPr="00DD2AC7" w:rsidRDefault="00DD2AC7" w:rsidP="00DD2A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(ФУА МО </w:t>
      </w:r>
      <w:proofErr w:type="spell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</w:p>
    <w:p w:rsidR="00DD2AC7" w:rsidRPr="00DD2AC7" w:rsidRDefault="00DD2AC7" w:rsidP="00DD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D2AC7" w:rsidRPr="00DD2AC7" w:rsidRDefault="00DD2AC7" w:rsidP="00DD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3A1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.01.2021г.                                                                                                         </w:t>
      </w:r>
      <w:r w:rsidR="00BE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4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DD2AC7" w:rsidRPr="00DD2AC7" w:rsidRDefault="00DD2AC7" w:rsidP="00DD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</w:p>
    <w:p w:rsidR="00DD2AC7" w:rsidRPr="00DD2AC7" w:rsidRDefault="00DD2AC7" w:rsidP="00DD2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2AC7" w:rsidRPr="00DD2AC7" w:rsidRDefault="00DD2AC7" w:rsidP="00DD2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E76411" w:rsidRDefault="00971FE1" w:rsidP="00DD2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2AC7"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D2AC7" w:rsidRPr="00DD2AC7">
        <w:rPr>
          <w:rFonts w:ascii="Times New Roman" w:hAnsi="Times New Roman" w:cs="Times New Roman"/>
          <w:sz w:val="24"/>
          <w:szCs w:val="24"/>
        </w:rPr>
        <w:t xml:space="preserve">плана мероприятий по предупреждению коррупции в финансовом управлении администрации муниципального образования </w:t>
      </w:r>
      <w:proofErr w:type="spellStart"/>
      <w:r w:rsidR="00DD2AC7" w:rsidRPr="00DD2AC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D2AC7" w:rsidRPr="00DD2AC7">
        <w:rPr>
          <w:rFonts w:ascii="Times New Roman" w:hAnsi="Times New Roman" w:cs="Times New Roman"/>
          <w:sz w:val="24"/>
          <w:szCs w:val="24"/>
        </w:rPr>
        <w:t xml:space="preserve"> район  на 2021-2023 год</w:t>
      </w:r>
      <w:r w:rsidR="00DD2AC7">
        <w:rPr>
          <w:rFonts w:ascii="Times New Roman" w:hAnsi="Times New Roman" w:cs="Times New Roman"/>
          <w:b/>
          <w:sz w:val="24"/>
          <w:szCs w:val="24"/>
        </w:rPr>
        <w:t>.</w:t>
      </w:r>
    </w:p>
    <w:p w:rsidR="00DD2AC7" w:rsidRPr="00DD2AC7" w:rsidRDefault="00DD2AC7" w:rsidP="00DD2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suppressAutoHyphens/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частью 1 статьи 13.3 Федерального закона от 25 декабря 2008 года № 273-ФЗ «О противодействии коррупции»</w:t>
      </w: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руководствуясь </w:t>
      </w:r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положением о финансовом управлении администрации муниципального образования </w:t>
      </w:r>
      <w:proofErr w:type="spellStart"/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район,</w:t>
      </w:r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DD2AC7" w:rsidRPr="00DD2AC7" w:rsidRDefault="00DD2AC7" w:rsidP="00DD2AC7">
      <w:pPr>
        <w:suppressAutoHyphens/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DD2AC7" w:rsidRPr="00DD2AC7" w:rsidRDefault="00DD2AC7" w:rsidP="00DD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DD2AC7" w:rsidRPr="00DD2AC7" w:rsidRDefault="00DD2AC7" w:rsidP="00DD2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2AC7">
        <w:rPr>
          <w:rFonts w:ascii="Times New Roman" w:hAnsi="Times New Roman" w:cs="Times New Roman"/>
          <w:sz w:val="24"/>
          <w:szCs w:val="24"/>
        </w:rPr>
        <w:t xml:space="preserve">лан мероприятий по предупреждению коррупции в финансовом управлении администрации муниципального образования </w:t>
      </w:r>
      <w:proofErr w:type="spellStart"/>
      <w:r w:rsidRPr="00DD2AC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DD2AC7">
        <w:rPr>
          <w:rFonts w:ascii="Times New Roman" w:hAnsi="Times New Roman" w:cs="Times New Roman"/>
          <w:sz w:val="24"/>
          <w:szCs w:val="24"/>
        </w:rPr>
        <w:t xml:space="preserve"> район  на 2021-2023 год.</w:t>
      </w: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</w:t>
      </w:r>
    </w:p>
    <w:p w:rsidR="00DD2AC7" w:rsidRDefault="00DD2AC7" w:rsidP="00DD2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Ведущему специалисту финансового управления администрации муниципального образования </w:t>
      </w:r>
      <w:proofErr w:type="spell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Кошкаревой</w:t>
      </w:r>
      <w:proofErr w:type="spellEnd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  <w:proofErr w:type="gram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971FE1" w:rsidRPr="00DD2AC7" w:rsidRDefault="00971FE1" w:rsidP="00DD2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-ознакомить сотрудников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задействованных в исполнении плана по предупреждению </w:t>
      </w:r>
      <w:r w:rsidRPr="00DD2AC7">
        <w:rPr>
          <w:rFonts w:ascii="Times New Roman" w:hAnsi="Times New Roman" w:cs="Times New Roman"/>
          <w:sz w:val="24"/>
          <w:szCs w:val="24"/>
        </w:rPr>
        <w:t xml:space="preserve">коррупции в финансовом управлении администрации муниципального образования </w:t>
      </w:r>
      <w:proofErr w:type="spellStart"/>
      <w:r w:rsidRPr="00DD2AC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DD2AC7">
        <w:rPr>
          <w:rFonts w:ascii="Times New Roman" w:hAnsi="Times New Roman" w:cs="Times New Roman"/>
          <w:sz w:val="24"/>
          <w:szCs w:val="24"/>
        </w:rPr>
        <w:t xml:space="preserve"> район  на 2021-2023 год</w:t>
      </w:r>
    </w:p>
    <w:p w:rsidR="00DD2AC7" w:rsidRPr="00DD2AC7" w:rsidRDefault="00DD2AC7" w:rsidP="00DD2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приказ</w:t>
      </w:r>
      <w:proofErr w:type="gramEnd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муниципального образования </w:t>
      </w:r>
      <w:proofErr w:type="spell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в сети «Интернет».</w:t>
      </w:r>
    </w:p>
    <w:p w:rsidR="00DD2AC7" w:rsidRPr="00DD2AC7" w:rsidRDefault="00062B07" w:rsidP="00DD2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D2AC7"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2AC7"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D2AC7"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DD2AC7" w:rsidRPr="00DD2AC7" w:rsidRDefault="00DD2AC7" w:rsidP="00DD2A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Pr="00DD2AC7" w:rsidRDefault="00DD2AC7" w:rsidP="00DD2AC7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</w:t>
      </w: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Н.А. Ковшарова</w:t>
      </w:r>
    </w:p>
    <w:p w:rsidR="00DD2AC7" w:rsidRPr="00DD2AC7" w:rsidRDefault="00DD2AC7" w:rsidP="00DD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Default="00DD2AC7" w:rsidP="00DD2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Default="00DD2AC7" w:rsidP="00DD2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C7" w:rsidRDefault="00DD2AC7" w:rsidP="00DD2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B07" w:rsidRP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62B07" w:rsidRP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финансового управления</w:t>
      </w:r>
    </w:p>
    <w:p w:rsidR="00062B07" w:rsidRP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62B07" w:rsidRP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62B07" w:rsidRP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BE3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062B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№</w:t>
      </w:r>
      <w:r w:rsidR="00BE3A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B07" w:rsidRPr="00062B07" w:rsidRDefault="00062B07" w:rsidP="00062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6411" w:rsidRPr="00E76411" w:rsidRDefault="00E76411" w:rsidP="00E76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E76411">
        <w:rPr>
          <w:rFonts w:ascii="Times New Roman" w:hAnsi="Times New Roman" w:cs="Times New Roman"/>
          <w:b/>
          <w:sz w:val="24"/>
          <w:szCs w:val="24"/>
        </w:rPr>
        <w:t xml:space="preserve"> мероприятий по предупреждению коррупции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E76411">
        <w:rPr>
          <w:rFonts w:ascii="Times New Roman" w:hAnsi="Times New Roman" w:cs="Times New Roman"/>
          <w:b/>
          <w:sz w:val="24"/>
          <w:szCs w:val="24"/>
        </w:rPr>
        <w:t xml:space="preserve"> на 2021-2023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1701"/>
        <w:gridCol w:w="2092"/>
      </w:tblGrid>
      <w:tr w:rsidR="008D755A" w:rsidTr="00971FE1">
        <w:tc>
          <w:tcPr>
            <w:tcW w:w="560" w:type="dxa"/>
          </w:tcPr>
          <w:p w:rsidR="00E76411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6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218" w:type="dxa"/>
          </w:tcPr>
          <w:p w:rsidR="00E76411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76411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092" w:type="dxa"/>
          </w:tcPr>
          <w:p w:rsidR="00E76411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D755A" w:rsidRPr="008D755A" w:rsidTr="00971FE1">
        <w:tc>
          <w:tcPr>
            <w:tcW w:w="560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Плана</w:t>
            </w:r>
          </w:p>
        </w:tc>
        <w:tc>
          <w:tcPr>
            <w:tcW w:w="1701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092" w:type="dxa"/>
          </w:tcPr>
          <w:p w:rsidR="00E76411" w:rsidRP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</w:tc>
      </w:tr>
      <w:tr w:rsidR="008D755A" w:rsidRPr="008D755A" w:rsidTr="00971FE1">
        <w:tc>
          <w:tcPr>
            <w:tcW w:w="560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18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(при отсутствии) следующих локальных нормативных актов, регулирующих вопросы предупреждения коррупции в учреждении, подведомственном исполнительному органу государственной власти Иркутской области / органу местного самоуправления муниципального образования Иркутской области (далее - учреждение): антикоррупционная политика учреждения; положение о регулировании конфликта интересов, </w:t>
            </w:r>
            <w:proofErr w:type="gramStart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предусматривающее</w:t>
            </w:r>
            <w:proofErr w:type="gramEnd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 кодекс этики и служебного поведения работников учреждения, правила обмена деловыми подарками и знаками делового гостеприимства, в соответствии с которыми для сотрудников</w:t>
            </w:r>
            <w:proofErr w:type="gramStart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о 30 апреля 2021 года Типовой план мероприятий по предупреждению коррупции в учреждениях, подведомственных исполнительным органам государственной власти Иркутской области, органам местного самоуправления муниципальных образований Иркутской области, на 2021-2023 год устанавливается запрет на получение подарков, оплаты их расходов, когда подобные действия могут повлиять или создать впечатление об их </w:t>
            </w:r>
            <w:r w:rsidRPr="008D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влиянии на исход сделки, принимаемые решения и т.п.; 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 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701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2021 года</w:t>
            </w:r>
          </w:p>
        </w:tc>
        <w:tc>
          <w:tcPr>
            <w:tcW w:w="2092" w:type="dxa"/>
          </w:tcPr>
          <w:p w:rsidR="00E7641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63B01" w:rsidRPr="008D755A" w:rsidRDefault="00263B0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</w:p>
        </w:tc>
      </w:tr>
      <w:tr w:rsidR="008D755A" w:rsidRPr="008D755A" w:rsidTr="00971FE1">
        <w:tc>
          <w:tcPr>
            <w:tcW w:w="560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218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1701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092" w:type="dxa"/>
          </w:tcPr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76411" w:rsidRPr="008D755A" w:rsidRDefault="00263B01" w:rsidP="0026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</w:p>
        </w:tc>
      </w:tr>
      <w:tr w:rsidR="008D755A" w:rsidRPr="008D755A" w:rsidTr="00971FE1">
        <w:tc>
          <w:tcPr>
            <w:tcW w:w="560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18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1701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092" w:type="dxa"/>
          </w:tcPr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76411" w:rsidRPr="008D755A" w:rsidRDefault="00263B01" w:rsidP="0026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</w:p>
        </w:tc>
      </w:tr>
      <w:tr w:rsidR="008D755A" w:rsidRPr="008D755A" w:rsidTr="00971FE1">
        <w:tc>
          <w:tcPr>
            <w:tcW w:w="560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18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Анализ трудовых договоров работников учреждения, в том числе руководителя учреждения, на предмет закрепления в них обязанностей работника, связанных с предупреждением коррупции в учреждении, при отсутствии - внесение соответствующих изменений</w:t>
            </w:r>
          </w:p>
        </w:tc>
        <w:tc>
          <w:tcPr>
            <w:tcW w:w="1701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До 31 мая 2021 года</w:t>
            </w:r>
          </w:p>
        </w:tc>
        <w:tc>
          <w:tcPr>
            <w:tcW w:w="2092" w:type="dxa"/>
          </w:tcPr>
          <w:p w:rsidR="00971FE1" w:rsidRDefault="00971FE1" w:rsidP="009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971FE1" w:rsidRDefault="00971FE1" w:rsidP="009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76411" w:rsidRPr="008D755A" w:rsidRDefault="00263B01" w:rsidP="0026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</w:p>
        </w:tc>
      </w:tr>
      <w:tr w:rsidR="008D755A" w:rsidRPr="008D755A" w:rsidTr="00971FE1">
        <w:trPr>
          <w:trHeight w:val="1344"/>
        </w:trPr>
        <w:tc>
          <w:tcPr>
            <w:tcW w:w="560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18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Внедрение системы стимулирования (материального и (или) нематериального характера), направленной на соблюдение работниками учреждения антикоррупционных стандартов</w:t>
            </w:r>
          </w:p>
        </w:tc>
        <w:tc>
          <w:tcPr>
            <w:tcW w:w="1701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До 30 июня 2021 года</w:t>
            </w:r>
          </w:p>
        </w:tc>
        <w:tc>
          <w:tcPr>
            <w:tcW w:w="2092" w:type="dxa"/>
          </w:tcPr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E76411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B01" w:rsidRP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</w:t>
            </w:r>
            <w:proofErr w:type="gramStart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отчетности-главный</w:t>
            </w:r>
            <w:proofErr w:type="gramEnd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  <w:proofErr w:type="spellStart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Е.А.Манчилина</w:t>
            </w:r>
            <w:proofErr w:type="spellEnd"/>
          </w:p>
        </w:tc>
      </w:tr>
      <w:tr w:rsidR="008D755A" w:rsidRPr="008D755A" w:rsidTr="00971FE1">
        <w:tc>
          <w:tcPr>
            <w:tcW w:w="560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18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учреждения по </w:t>
            </w:r>
            <w:proofErr w:type="gramStart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701" w:type="dxa"/>
          </w:tcPr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092" w:type="dxa"/>
          </w:tcPr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76411" w:rsidRPr="008D755A" w:rsidRDefault="00263B01" w:rsidP="0026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</w:p>
        </w:tc>
      </w:tr>
      <w:tr w:rsidR="00263B01" w:rsidRPr="008D755A" w:rsidTr="00971FE1">
        <w:tc>
          <w:tcPr>
            <w:tcW w:w="560" w:type="dxa"/>
          </w:tcPr>
          <w:p w:rsidR="00E76411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8" w:type="dxa"/>
          </w:tcPr>
          <w:p w:rsidR="00E76411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1701" w:type="dxa"/>
          </w:tcPr>
          <w:p w:rsidR="00E76411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92" w:type="dxa"/>
          </w:tcPr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B01" w:rsidRPr="008D755A" w:rsidTr="00971FE1">
        <w:tc>
          <w:tcPr>
            <w:tcW w:w="560" w:type="dxa"/>
          </w:tcPr>
          <w:p w:rsidR="00E76411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18" w:type="dxa"/>
          </w:tcPr>
          <w:p w:rsidR="00E76411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учреждения в информационно-телекоммуникационной сети «Интернет» раздела «Противодействие </w:t>
            </w:r>
            <w:r w:rsidRPr="008D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коррупции», </w:t>
            </w:r>
            <w:proofErr w:type="gramStart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включающего</w:t>
            </w:r>
            <w:proofErr w:type="gramEnd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граждан^, «Обратная связь» (включающий форму для направления гражданами сообщений о коррупционных нарушениях, совершенных работниками учреждения) и другие, при наличии соответствующего раздела - его актуализация</w:t>
            </w:r>
          </w:p>
        </w:tc>
        <w:tc>
          <w:tcPr>
            <w:tcW w:w="1701" w:type="dxa"/>
          </w:tcPr>
          <w:p w:rsidR="00E76411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июля 2021 года</w:t>
            </w:r>
          </w:p>
        </w:tc>
        <w:tc>
          <w:tcPr>
            <w:tcW w:w="2092" w:type="dxa"/>
          </w:tcPr>
          <w:p w:rsidR="00971FE1" w:rsidRDefault="00971FE1" w:rsidP="009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76411" w:rsidRPr="00263B01" w:rsidRDefault="00971FE1" w:rsidP="009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</w:p>
        </w:tc>
      </w:tr>
      <w:tr w:rsidR="00263B01" w:rsidRPr="008D755A" w:rsidTr="00971FE1">
        <w:tc>
          <w:tcPr>
            <w:tcW w:w="560" w:type="dxa"/>
          </w:tcPr>
          <w:p w:rsidR="00E76411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5218" w:type="dxa"/>
          </w:tcPr>
          <w:p w:rsidR="00E76411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701" w:type="dxa"/>
          </w:tcPr>
          <w:p w:rsidR="00E76411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E76411" w:rsidRPr="008D755A" w:rsidRDefault="00E7641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B01" w:rsidRPr="008D755A" w:rsidTr="00971FE1">
        <w:tc>
          <w:tcPr>
            <w:tcW w:w="560" w:type="dxa"/>
          </w:tcPr>
          <w:p w:rsidR="008D755A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218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Антикоррупционный аудит отдельных операций и сделок, совершаемых от имени учреждения</w:t>
            </w:r>
          </w:p>
        </w:tc>
        <w:tc>
          <w:tcPr>
            <w:tcW w:w="1701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263B0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отчетности-главный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Манчилина</w:t>
            </w:r>
            <w:proofErr w:type="spellEnd"/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казначейского исполнения бюджета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экономического отдела  М.Л.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</w:t>
            </w:r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Шишкина</w:t>
            </w:r>
          </w:p>
          <w:p w:rsid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Pr="008D755A" w:rsidRDefault="00263B0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B01" w:rsidRPr="008D755A" w:rsidTr="00971FE1">
        <w:tc>
          <w:tcPr>
            <w:tcW w:w="560" w:type="dxa"/>
          </w:tcPr>
          <w:p w:rsidR="008D755A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218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Сотрудничество 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1701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092" w:type="dxa"/>
          </w:tcPr>
          <w:p w:rsidR="00263B01" w:rsidRDefault="00263B01" w:rsidP="0026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263B01" w:rsidRDefault="00263B0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55A" w:rsidRPr="00263B01" w:rsidRDefault="008D755A" w:rsidP="009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01" w:rsidRPr="008D755A" w:rsidTr="00971FE1">
        <w:tc>
          <w:tcPr>
            <w:tcW w:w="560" w:type="dxa"/>
          </w:tcPr>
          <w:p w:rsidR="008D755A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218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1701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До 30 сентября 2021 </w:t>
            </w:r>
          </w:p>
        </w:tc>
        <w:tc>
          <w:tcPr>
            <w:tcW w:w="2092" w:type="dxa"/>
          </w:tcPr>
          <w:p w:rsidR="008D755A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</w:t>
            </w:r>
            <w:proofErr w:type="gramStart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отчетности-главный</w:t>
            </w:r>
            <w:proofErr w:type="gramEnd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  <w:proofErr w:type="spellStart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Е.А.Манчилина</w:t>
            </w:r>
            <w:proofErr w:type="spellEnd"/>
          </w:p>
          <w:p w:rsidR="00263B01" w:rsidRDefault="00263B01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1" w:rsidRPr="008D755A" w:rsidRDefault="00263B0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 и отчетности 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</w:p>
        </w:tc>
      </w:tr>
      <w:tr w:rsidR="00263B01" w:rsidRPr="008D755A" w:rsidTr="00971FE1">
        <w:tc>
          <w:tcPr>
            <w:tcW w:w="560" w:type="dxa"/>
          </w:tcPr>
          <w:p w:rsidR="008D755A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5218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контроля, предусмотренного Федеральным законом от 6 декабря 2011 года № 402-ФЗ «О бухгалтерском учете», в контексте предупреждения коррупции</w:t>
            </w:r>
          </w:p>
        </w:tc>
        <w:tc>
          <w:tcPr>
            <w:tcW w:w="1701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092" w:type="dxa"/>
          </w:tcPr>
          <w:p w:rsidR="00DD2AC7" w:rsidRDefault="00DD2AC7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971FE1" w:rsidRDefault="00971FE1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FE1" w:rsidRDefault="00971FE1" w:rsidP="009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</w:t>
            </w:r>
            <w:proofErr w:type="gramStart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отчетности-главный</w:t>
            </w:r>
            <w:proofErr w:type="gramEnd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  <w:proofErr w:type="spellStart"/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Е.А.Манчилина</w:t>
            </w:r>
            <w:proofErr w:type="spellEnd"/>
          </w:p>
          <w:p w:rsidR="00971FE1" w:rsidRDefault="00971FE1" w:rsidP="009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5A" w:rsidRPr="00DD2AC7" w:rsidRDefault="008D755A" w:rsidP="00DD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3B01" w:rsidRPr="008D755A" w:rsidTr="00971FE1">
        <w:tc>
          <w:tcPr>
            <w:tcW w:w="560" w:type="dxa"/>
          </w:tcPr>
          <w:p w:rsidR="008D755A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218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мер по предупреждению коррупции в учреждении</w:t>
            </w:r>
          </w:p>
        </w:tc>
        <w:tc>
          <w:tcPr>
            <w:tcW w:w="1701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Ежегодно, до 1 ноября</w:t>
            </w:r>
          </w:p>
        </w:tc>
        <w:tc>
          <w:tcPr>
            <w:tcW w:w="2092" w:type="dxa"/>
          </w:tcPr>
          <w:p w:rsidR="00DD2AC7" w:rsidRDefault="00DD2AC7" w:rsidP="00DD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B01" w:rsidRPr="008D755A" w:rsidTr="00971FE1">
        <w:tc>
          <w:tcPr>
            <w:tcW w:w="560" w:type="dxa"/>
          </w:tcPr>
          <w:p w:rsidR="008D755A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218" w:type="dxa"/>
          </w:tcPr>
          <w:p w:rsidR="008D755A" w:rsidRPr="008D755A" w:rsidRDefault="008D755A" w:rsidP="008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муниципального образования </w:t>
            </w:r>
            <w:proofErr w:type="spellStart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8D755A">
              <w:rPr>
                <w:rFonts w:ascii="Times New Roman" w:hAnsi="Times New Roman" w:cs="Times New Roman"/>
                <w:sz w:val="24"/>
                <w:szCs w:val="24"/>
              </w:rPr>
              <w:t xml:space="preserve"> район доклада о выполнении мероприятий настоящего Плана</w:t>
            </w:r>
          </w:p>
        </w:tc>
        <w:tc>
          <w:tcPr>
            <w:tcW w:w="1701" w:type="dxa"/>
          </w:tcPr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A">
              <w:rPr>
                <w:rFonts w:ascii="Times New Roman" w:hAnsi="Times New Roman" w:cs="Times New Roman"/>
                <w:sz w:val="24"/>
                <w:szCs w:val="24"/>
              </w:rPr>
              <w:t>Ежегодно, до 1 декабря</w:t>
            </w:r>
          </w:p>
        </w:tc>
        <w:tc>
          <w:tcPr>
            <w:tcW w:w="2092" w:type="dxa"/>
          </w:tcPr>
          <w:p w:rsidR="00DD2AC7" w:rsidRDefault="00DD2AC7" w:rsidP="00DD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01">
              <w:rPr>
                <w:rFonts w:ascii="Times New Roman" w:hAnsi="Times New Roman" w:cs="Times New Roman"/>
                <w:sz w:val="24"/>
                <w:szCs w:val="24"/>
              </w:rPr>
              <w:t>Начальник Н.А. Ковшарова</w:t>
            </w:r>
          </w:p>
          <w:p w:rsidR="008D755A" w:rsidRPr="008D755A" w:rsidRDefault="008D755A" w:rsidP="00E7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C9D" w:rsidRPr="008D755A" w:rsidRDefault="00795C9D" w:rsidP="00E76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1" w:rsidRPr="008D755A" w:rsidRDefault="00E76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6411" w:rsidRPr="008D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1"/>
    <w:rsid w:val="00062B07"/>
    <w:rsid w:val="00263B01"/>
    <w:rsid w:val="007547AC"/>
    <w:rsid w:val="00795C9D"/>
    <w:rsid w:val="008D755A"/>
    <w:rsid w:val="00971FE1"/>
    <w:rsid w:val="00B60D48"/>
    <w:rsid w:val="00BE3A1E"/>
    <w:rsid w:val="00DD2AC7"/>
    <w:rsid w:val="00E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sed3</dc:creator>
  <cp:lastModifiedBy>sed3</cp:lastModifiedBy>
  <cp:revision>4</cp:revision>
  <cp:lastPrinted>2021-01-22T02:18:00Z</cp:lastPrinted>
  <dcterms:created xsi:type="dcterms:W3CDTF">2021-01-21T06:35:00Z</dcterms:created>
  <dcterms:modified xsi:type="dcterms:W3CDTF">2021-01-22T02:23:00Z</dcterms:modified>
</cp:coreProperties>
</file>